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30319C">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F6F" w:rsidRPr="00910F6F" w:rsidRDefault="005C7259" w:rsidP="00910F6F">
      <w:pPr>
        <w:pStyle w:val="BodyTextIndent"/>
        <w:spacing w:after="160"/>
        <w:ind w:left="567" w:right="565"/>
        <w:jc w:val="center"/>
        <w:rPr>
          <w:rFonts w:ascii="GHEA Grapalat" w:hAnsi="GHEA Grapalat"/>
          <w:i w:val="0"/>
          <w:sz w:val="24"/>
          <w:szCs w:val="24"/>
        </w:rPr>
      </w:pPr>
      <w:r>
        <w:rPr>
          <w:rFonts w:ascii="GHEA Grapalat" w:hAnsi="GHEA Grapalat"/>
          <w:i w:val="0"/>
          <w:sz w:val="24"/>
          <w:szCs w:val="24"/>
        </w:rPr>
        <w:t>By the decision of "</w:t>
      </w:r>
      <w:r w:rsidR="00AB0301">
        <w:rPr>
          <w:rFonts w:ascii="GHEA Grapalat" w:hAnsi="GHEA Grapalat"/>
          <w:i w:val="0"/>
          <w:sz w:val="24"/>
          <w:szCs w:val="24"/>
          <w:lang w:val="hy-AM"/>
        </w:rPr>
        <w:t>19.09.2025</w:t>
      </w:r>
      <w:r w:rsidR="00910F6F" w:rsidRPr="00910F6F">
        <w:rPr>
          <w:rFonts w:ascii="GHEA Grapalat" w:hAnsi="GHEA Grapalat"/>
          <w:i w:val="0"/>
          <w:sz w:val="24"/>
          <w:szCs w:val="24"/>
        </w:rPr>
        <w:t>" "decision number"</w:t>
      </w:r>
    </w:p>
    <w:p w:rsidR="00910F6F" w:rsidRPr="00AB0301" w:rsidRDefault="00910F6F" w:rsidP="005C7259">
      <w:pPr>
        <w:pStyle w:val="BodyTextIndent"/>
        <w:spacing w:after="160" w:line="240" w:lineRule="auto"/>
        <w:ind w:left="567" w:right="565"/>
        <w:jc w:val="center"/>
        <w:rPr>
          <w:rFonts w:ascii="GHEA Grapalat" w:hAnsi="GHEA Grapalat"/>
          <w:i w:val="0"/>
          <w:sz w:val="24"/>
          <w:szCs w:val="24"/>
          <w:lang w:val="hy-AM"/>
        </w:rPr>
      </w:pPr>
      <w:r w:rsidRPr="00910F6F">
        <w:rPr>
          <w:rFonts w:ascii="GHEA Grapalat" w:hAnsi="GHEA Grapalat"/>
          <w:i w:val="0"/>
          <w:sz w:val="24"/>
          <w:szCs w:val="24"/>
        </w:rPr>
        <w:t xml:space="preserve">The code of the procedure is </w:t>
      </w:r>
      <w:r w:rsidR="00AB0301">
        <w:rPr>
          <w:rFonts w:ascii="GHEA Grapalat" w:hAnsi="GHEA Grapalat"/>
          <w:i w:val="0"/>
          <w:sz w:val="24"/>
          <w:szCs w:val="24"/>
        </w:rPr>
        <w:t>HAPH-KM-GHCDZB-25</w:t>
      </w:r>
      <w:r w:rsidR="005C7259">
        <w:rPr>
          <w:rFonts w:ascii="GHEA Grapalat" w:hAnsi="GHEA Grapalat"/>
          <w:i w:val="0"/>
          <w:sz w:val="24"/>
          <w:szCs w:val="24"/>
        </w:rPr>
        <w:t>/</w:t>
      </w:r>
      <w:r w:rsidR="00AB0301">
        <w:rPr>
          <w:rFonts w:ascii="GHEA Grapalat" w:hAnsi="GHEA Grapalat"/>
          <w:i w:val="0"/>
          <w:sz w:val="24"/>
          <w:szCs w:val="24"/>
          <w:lang w:val="hy-AM"/>
        </w:rPr>
        <w:t>1</w:t>
      </w:r>
    </w:p>
    <w:p w:rsidR="005C7259" w:rsidRPr="005C7259" w:rsidRDefault="005C7259" w:rsidP="005C7259">
      <w:pPr>
        <w:pStyle w:val="BodyTextIndent"/>
        <w:tabs>
          <w:tab w:val="left" w:pos="9214"/>
        </w:tabs>
        <w:spacing w:line="240" w:lineRule="auto"/>
        <w:ind w:left="-284" w:right="565" w:firstLine="1571"/>
        <w:rPr>
          <w:rFonts w:ascii="GHEA Grapalat" w:hAnsi="GHEA Grapalat"/>
          <w:i w:val="0"/>
          <w:sz w:val="24"/>
          <w:szCs w:val="24"/>
        </w:rPr>
      </w:pPr>
      <w:r w:rsidRPr="005C7259">
        <w:rPr>
          <w:rFonts w:ascii="GHEA Grapalat" w:hAnsi="GHEA Grapalat"/>
          <w:i w:val="0"/>
          <w:sz w:val="24"/>
          <w:szCs w:val="24"/>
        </w:rPr>
        <w:t>The client is the National Polytechnic University of Armenia Foundation, which is located in at 105 Teryan Street, Yerevan, announces a reques</w:t>
      </w:r>
      <w:bookmarkStart w:id="0" w:name="_GoBack"/>
      <w:bookmarkEnd w:id="0"/>
      <w:r w:rsidRPr="005C7259">
        <w:rPr>
          <w:rFonts w:ascii="GHEA Grapalat" w:hAnsi="GHEA Grapalat"/>
          <w:i w:val="0"/>
          <w:sz w:val="24"/>
          <w:szCs w:val="24"/>
        </w:rPr>
        <w:t>t for quotation, which is carried out in one phase through the electronic procurement system Armeps (www.armeps.am).</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As a result of this procedure, the selected participant will be offered to sign a "</w:t>
      </w:r>
      <w:r w:rsidR="00AB0301" w:rsidRPr="00AB0301">
        <w:rPr>
          <w:rFonts w:ascii="GHEA Grapalat" w:hAnsi="GHEA Grapalat"/>
          <w:b/>
          <w:i w:val="0"/>
          <w:sz w:val="24"/>
          <w:szCs w:val="24"/>
        </w:rPr>
        <w:t>PROCUREMENT OF COMPUTER EQUIPMENT MAINTENANCE AND REPAIR SERVICE FOR THE NEEDS OF THE KAPAN BRANCH</w:t>
      </w:r>
      <w:r w:rsidRPr="005C7259">
        <w:rPr>
          <w:rFonts w:ascii="GHEA Grapalat" w:hAnsi="GHEA Grapalat"/>
          <w:i w:val="0"/>
          <w:sz w:val="24"/>
          <w:szCs w:val="24"/>
        </w:rPr>
        <w:t xml:space="preserve"> service provision contract (hereinafter referred to as the contract) in accordance with the established procedure.</w:t>
      </w:r>
    </w:p>
    <w:p w:rsidR="005C7259" w:rsidRPr="005C7259" w:rsidRDefault="005C7259" w:rsidP="005C7259">
      <w:pPr>
        <w:pStyle w:val="BodyTextIndent"/>
        <w:tabs>
          <w:tab w:val="left" w:pos="9214"/>
        </w:tabs>
        <w:spacing w:line="240" w:lineRule="auto"/>
        <w:ind w:right="565" w:firstLine="0"/>
        <w:rPr>
          <w:rFonts w:ascii="GHEA Grapalat" w:hAnsi="GHEA Grapalat"/>
          <w:i w:val="0"/>
          <w:sz w:val="24"/>
          <w:szCs w:val="24"/>
        </w:rPr>
      </w:pPr>
      <w:r w:rsidRPr="005C7259">
        <w:rPr>
          <w:rFonts w:ascii="GHEA Grapalat" w:hAnsi="GHEA Grapalat"/>
          <w:i w:val="0"/>
          <w:sz w:val="24"/>
          <w:szCs w:val="24"/>
        </w:rPr>
        <w:t>According to Article 7 of the RA Law "On Procurement", any person, regardless of whether he is a foreign individual, organization or stateless person, has an equal right to participate in this procedure.</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Applications for participation in this procedure must be submitted electronically through the electronic procurement system Armeps (www.armeps.am) before the date of publication of this announcement.</w:t>
      </w:r>
    </w:p>
    <w:p w:rsidR="005C7259" w:rsidRPr="005C7259" w:rsidRDefault="00784557" w:rsidP="005C7259">
      <w:pPr>
        <w:pStyle w:val="BodyTextIndent"/>
        <w:tabs>
          <w:tab w:val="left" w:pos="9214"/>
        </w:tabs>
        <w:spacing w:line="240" w:lineRule="auto"/>
        <w:ind w:left="-284" w:right="565" w:firstLine="0"/>
        <w:rPr>
          <w:rFonts w:ascii="GHEA Grapalat" w:hAnsi="GHEA Grapalat"/>
          <w:i w:val="0"/>
          <w:sz w:val="24"/>
          <w:szCs w:val="24"/>
        </w:rPr>
      </w:pPr>
      <w:r>
        <w:rPr>
          <w:rFonts w:ascii="GHEA Grapalat" w:hAnsi="GHEA Grapalat"/>
          <w:i w:val="0"/>
          <w:sz w:val="24"/>
          <w:szCs w:val="24"/>
        </w:rPr>
        <w:t>1</w:t>
      </w:r>
      <w:r w:rsidR="00AB0301">
        <w:rPr>
          <w:rFonts w:ascii="GHEA Grapalat" w:hAnsi="GHEA Grapalat"/>
          <w:i w:val="0"/>
          <w:sz w:val="24"/>
          <w:szCs w:val="24"/>
          <w:lang w:val="hy-AM"/>
        </w:rPr>
        <w:t>2;0</w:t>
      </w:r>
      <w:r>
        <w:rPr>
          <w:rFonts w:ascii="GHEA Grapalat" w:hAnsi="GHEA Grapalat"/>
          <w:i w:val="0"/>
          <w:sz w:val="24"/>
          <w:szCs w:val="24"/>
        </w:rPr>
        <w:t xml:space="preserve">0 on the </w:t>
      </w:r>
      <w:r w:rsidR="00AB0301">
        <w:rPr>
          <w:rFonts w:ascii="GHEA Grapalat" w:hAnsi="GHEA Grapalat"/>
          <w:i w:val="0"/>
          <w:sz w:val="24"/>
          <w:szCs w:val="24"/>
          <w:lang w:val="hy-AM"/>
        </w:rPr>
        <w:t>8</w:t>
      </w:r>
      <w:r>
        <w:rPr>
          <w:rFonts w:ascii="GHEA Grapalat" w:hAnsi="GHEA Grapalat"/>
          <w:i w:val="0"/>
          <w:sz w:val="24"/>
          <w:szCs w:val="24"/>
        </w:rPr>
        <w:t>-</w:t>
      </w:r>
      <w:r w:rsidR="005C7259" w:rsidRPr="005C7259">
        <w:rPr>
          <w:rFonts w:ascii="GHEA Grapalat" w:hAnsi="GHEA Grapalat"/>
          <w:i w:val="0"/>
          <w:sz w:val="24"/>
          <w:szCs w:val="24"/>
        </w:rPr>
        <w:t>th day. In addition to Armenian, applications can also be submitted in English or Russian.</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Bids will be opened electronically through the Armeps electronic procurement system, at 1</w:t>
      </w:r>
      <w:r w:rsidR="00AB0301">
        <w:rPr>
          <w:rFonts w:ascii="GHEA Grapalat" w:hAnsi="GHEA Grapalat"/>
          <w:i w:val="0"/>
          <w:sz w:val="24"/>
          <w:szCs w:val="24"/>
          <w:lang w:val="hy-AM"/>
        </w:rPr>
        <w:t>2</w:t>
      </w:r>
      <w:r w:rsidRPr="005C7259">
        <w:rPr>
          <w:rFonts w:ascii="GHEA Grapalat" w:hAnsi="GHEA Grapalat"/>
          <w:i w:val="0"/>
          <w:sz w:val="24"/>
          <w:szCs w:val="24"/>
        </w:rPr>
        <w:t>:</w:t>
      </w:r>
      <w:r w:rsidR="00AB0301">
        <w:rPr>
          <w:rFonts w:ascii="GHEA Grapalat" w:hAnsi="GHEA Grapalat"/>
          <w:i w:val="0"/>
          <w:sz w:val="24"/>
          <w:szCs w:val="24"/>
          <w:lang w:val="hy-AM"/>
        </w:rPr>
        <w:t>0</w:t>
      </w:r>
      <w:r w:rsidR="00784557">
        <w:rPr>
          <w:rFonts w:ascii="GHEA Grapalat" w:hAnsi="GHEA Grapalat"/>
          <w:i w:val="0"/>
          <w:sz w:val="24"/>
          <w:szCs w:val="24"/>
        </w:rPr>
        <w:t xml:space="preserve">0 on the </w:t>
      </w:r>
      <w:r w:rsidR="00AB0301">
        <w:rPr>
          <w:rFonts w:ascii="GHEA Grapalat" w:hAnsi="GHEA Grapalat"/>
          <w:i w:val="0"/>
          <w:sz w:val="24"/>
          <w:szCs w:val="24"/>
          <w:lang w:val="hy-AM"/>
        </w:rPr>
        <w:t>8</w:t>
      </w:r>
      <w:r w:rsidR="00784557">
        <w:rPr>
          <w:rFonts w:ascii="GHEA Grapalat" w:hAnsi="GHEA Grapalat"/>
          <w:i w:val="0"/>
          <w:sz w:val="24"/>
          <w:szCs w:val="24"/>
        </w:rPr>
        <w:t>-</w:t>
      </w:r>
      <w:r w:rsidRPr="005C7259">
        <w:rPr>
          <w:rFonts w:ascii="GHEA Grapalat" w:hAnsi="GHEA Grapalat"/>
          <w:i w:val="0"/>
          <w:sz w:val="24"/>
          <w:szCs w:val="24"/>
        </w:rPr>
        <w:t>th day from the date of publication of this announcement.</w:t>
      </w:r>
    </w:p>
    <w:p w:rsidR="005C7259" w:rsidRPr="005C7259" w:rsidRDefault="005C7259" w:rsidP="005C7259">
      <w:pPr>
        <w:pStyle w:val="BodyTextIndent"/>
        <w:tabs>
          <w:tab w:val="left" w:pos="9214"/>
        </w:tabs>
        <w:spacing w:line="240" w:lineRule="auto"/>
        <w:ind w:left="-284" w:right="565" w:firstLine="0"/>
        <w:rPr>
          <w:rFonts w:ascii="GHEA Grapalat" w:hAnsi="GHEA Grapalat"/>
          <w:i w:val="0"/>
          <w:sz w:val="24"/>
          <w:szCs w:val="24"/>
        </w:rPr>
      </w:pPr>
      <w:r w:rsidRPr="005C7259">
        <w:rPr>
          <w:rFonts w:ascii="GHEA Grapalat" w:hAnsi="GHEA Grapalat"/>
          <w:i w:val="0"/>
          <w:sz w:val="24"/>
          <w:szCs w:val="24"/>
        </w:rPr>
        <w:t>The appeal regarding this procedure is carried out in accordance with the procedure established by the RA Law "On Purchases" and the RA Civil Procedure Code.</w:t>
      </w:r>
    </w:p>
    <w:p w:rsidR="005C7259" w:rsidRPr="005C7259" w:rsidRDefault="005C7259" w:rsidP="005C7259">
      <w:pPr>
        <w:pStyle w:val="BodyTextIndent"/>
        <w:tabs>
          <w:tab w:val="left" w:pos="9214"/>
        </w:tabs>
        <w:spacing w:line="240" w:lineRule="auto"/>
        <w:ind w:left="-284" w:right="282" w:firstLine="1571"/>
        <w:rPr>
          <w:rFonts w:ascii="GHEA Grapalat" w:hAnsi="GHEA Grapalat"/>
          <w:i w:val="0"/>
          <w:sz w:val="24"/>
          <w:szCs w:val="24"/>
        </w:rPr>
      </w:pPr>
    </w:p>
    <w:p w:rsidR="005C7259" w:rsidRPr="005C7259" w:rsidRDefault="005C7259" w:rsidP="005C7259">
      <w:pPr>
        <w:pStyle w:val="BodyTextIndent"/>
        <w:tabs>
          <w:tab w:val="left" w:pos="9214"/>
        </w:tabs>
        <w:spacing w:line="240" w:lineRule="auto"/>
        <w:ind w:left="-284" w:right="565" w:firstLine="1571"/>
        <w:rPr>
          <w:rFonts w:ascii="GHEA Grapalat" w:hAnsi="GHEA Grapalat"/>
          <w:i w:val="0"/>
          <w:sz w:val="24"/>
          <w:szCs w:val="24"/>
        </w:rPr>
      </w:pPr>
      <w:r w:rsidRPr="005C7259">
        <w:rPr>
          <w:rFonts w:ascii="GHEA Grapalat" w:hAnsi="GHEA Grapalat"/>
          <w:i w:val="0"/>
          <w:sz w:val="24"/>
          <w:szCs w:val="24"/>
        </w:rPr>
        <w:t>For additional information related to this announcement, you can contact the secretary of the evaluation committee, Zhanna Mghumyan.</w:t>
      </w:r>
    </w:p>
    <w:p w:rsidR="005C7259" w:rsidRPr="005C7259" w:rsidRDefault="005C7259" w:rsidP="005C7259">
      <w:pPr>
        <w:pStyle w:val="BodyTextIndent"/>
        <w:tabs>
          <w:tab w:val="left" w:pos="9214"/>
        </w:tabs>
        <w:spacing w:line="240" w:lineRule="auto"/>
        <w:ind w:left="-284" w:right="565" w:firstLine="1571"/>
        <w:rPr>
          <w:rFonts w:ascii="GHEA Grapalat" w:hAnsi="GHEA Grapalat"/>
          <w:i w:val="0"/>
          <w:sz w:val="24"/>
          <w:szCs w:val="24"/>
        </w:rPr>
      </w:pPr>
    </w:p>
    <w:p w:rsidR="005C7259" w:rsidRPr="005C7259" w:rsidRDefault="005C7259" w:rsidP="005C7259">
      <w:pPr>
        <w:pStyle w:val="BodyTextIndent"/>
        <w:tabs>
          <w:tab w:val="left" w:pos="9214"/>
        </w:tabs>
        <w:spacing w:line="240" w:lineRule="auto"/>
        <w:ind w:left="-284" w:right="565" w:firstLine="1571"/>
        <w:rPr>
          <w:rFonts w:ascii="GHEA Grapalat" w:hAnsi="GHEA Grapalat"/>
          <w:i w:val="0"/>
          <w:sz w:val="24"/>
          <w:szCs w:val="24"/>
        </w:rPr>
      </w:pPr>
    </w:p>
    <w:p w:rsidR="005C7259" w:rsidRPr="005C7259" w:rsidRDefault="005C7259" w:rsidP="005C7259">
      <w:pPr>
        <w:pStyle w:val="BodyTextIndent"/>
        <w:tabs>
          <w:tab w:val="left" w:pos="9214"/>
        </w:tabs>
        <w:spacing w:line="240" w:lineRule="auto"/>
        <w:ind w:left="-284" w:right="565" w:firstLine="1571"/>
        <w:rPr>
          <w:rFonts w:ascii="GHEA Grapalat" w:hAnsi="GHEA Grapalat"/>
          <w:i w:val="0"/>
          <w:sz w:val="24"/>
          <w:szCs w:val="24"/>
        </w:rPr>
      </w:pPr>
      <w:r w:rsidRPr="005C7259">
        <w:rPr>
          <w:rFonts w:ascii="GHEA Grapalat" w:hAnsi="GHEA Grapalat"/>
          <w:i w:val="0"/>
          <w:sz w:val="24"/>
          <w:szCs w:val="24"/>
        </w:rPr>
        <w:t>Phone: 077 22 78 89</w:t>
      </w:r>
    </w:p>
    <w:p w:rsidR="005C7259" w:rsidRPr="005C7259" w:rsidRDefault="005C7259" w:rsidP="005C7259">
      <w:pPr>
        <w:pStyle w:val="BodyTextIndent"/>
        <w:tabs>
          <w:tab w:val="left" w:pos="9214"/>
        </w:tabs>
        <w:spacing w:line="240" w:lineRule="auto"/>
        <w:ind w:left="-284" w:right="565" w:firstLine="568"/>
        <w:rPr>
          <w:rFonts w:ascii="GHEA Grapalat" w:hAnsi="GHEA Grapalat"/>
          <w:i w:val="0"/>
          <w:sz w:val="24"/>
          <w:szCs w:val="24"/>
        </w:rPr>
      </w:pPr>
      <w:r w:rsidRPr="005C7259">
        <w:rPr>
          <w:rFonts w:ascii="GHEA Grapalat" w:hAnsi="GHEA Grapalat"/>
          <w:i w:val="0"/>
          <w:sz w:val="24"/>
          <w:szCs w:val="24"/>
        </w:rPr>
        <w:t>Email mail kapan.polytechnic@yandex.ru:</w:t>
      </w:r>
    </w:p>
    <w:p w:rsidR="00606A9F" w:rsidRPr="0030319C" w:rsidRDefault="005C7259" w:rsidP="005C7259">
      <w:pPr>
        <w:pStyle w:val="BodyTextIndent"/>
        <w:tabs>
          <w:tab w:val="left" w:pos="9214"/>
        </w:tabs>
        <w:spacing w:line="240" w:lineRule="auto"/>
        <w:ind w:left="-284" w:right="565" w:firstLine="1571"/>
        <w:rPr>
          <w:rFonts w:ascii="GHEA Grapalat" w:hAnsi="GHEA Grapalat"/>
          <w:i w:val="0"/>
          <w:sz w:val="24"/>
          <w:szCs w:val="24"/>
        </w:rPr>
      </w:pPr>
      <w:r w:rsidRPr="005C7259">
        <w:rPr>
          <w:rFonts w:ascii="GHEA Grapalat" w:hAnsi="GHEA Grapalat"/>
          <w:i w:val="0"/>
          <w:sz w:val="24"/>
          <w:szCs w:val="24"/>
        </w:rPr>
        <w:t>Client "National Polytechnic University of Armenia" Foundation</w:t>
      </w:r>
    </w:p>
    <w:sectPr w:rsidR="00606A9F" w:rsidRPr="0030319C" w:rsidSect="005C7259">
      <w:pgSz w:w="11906" w:h="16838" w:code="9"/>
      <w:pgMar w:top="900" w:right="424" w:bottom="426"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395" w:rsidRDefault="00DC0395">
      <w:r>
        <w:separator/>
      </w:r>
    </w:p>
  </w:endnote>
  <w:endnote w:type="continuationSeparator" w:id="0">
    <w:p w:rsidR="00DC0395" w:rsidRDefault="00DC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395" w:rsidRDefault="00DC0395">
      <w:r>
        <w:separator/>
      </w:r>
    </w:p>
  </w:footnote>
  <w:footnote w:type="continuationSeparator" w:id="0">
    <w:p w:rsidR="00DC0395" w:rsidRDefault="00DC0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550"/>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27DC"/>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D2"/>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2D"/>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A79B0"/>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4E54"/>
    <w:rsid w:val="0020701A"/>
    <w:rsid w:val="002100B3"/>
    <w:rsid w:val="002101F2"/>
    <w:rsid w:val="00210F0C"/>
    <w:rsid w:val="002137E6"/>
    <w:rsid w:val="002138EC"/>
    <w:rsid w:val="00213EB8"/>
    <w:rsid w:val="00217710"/>
    <w:rsid w:val="00220ACB"/>
    <w:rsid w:val="00220C7C"/>
    <w:rsid w:val="002218FE"/>
    <w:rsid w:val="00222429"/>
    <w:rsid w:val="0022338B"/>
    <w:rsid w:val="002240AB"/>
    <w:rsid w:val="002250D8"/>
    <w:rsid w:val="0022515E"/>
    <w:rsid w:val="002252CD"/>
    <w:rsid w:val="00226412"/>
    <w:rsid w:val="002273AD"/>
    <w:rsid w:val="00227C9F"/>
    <w:rsid w:val="00230B12"/>
    <w:rsid w:val="00230C8F"/>
    <w:rsid w:val="0023571C"/>
    <w:rsid w:val="00236B75"/>
    <w:rsid w:val="00237D03"/>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7DB"/>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3F3"/>
    <w:rsid w:val="002C27EB"/>
    <w:rsid w:val="002C2AAB"/>
    <w:rsid w:val="002C3CAA"/>
    <w:rsid w:val="002C4DBF"/>
    <w:rsid w:val="002C6CF7"/>
    <w:rsid w:val="002C7037"/>
    <w:rsid w:val="002D02FE"/>
    <w:rsid w:val="002D1AAA"/>
    <w:rsid w:val="002D20E8"/>
    <w:rsid w:val="002D236D"/>
    <w:rsid w:val="002D3C61"/>
    <w:rsid w:val="002D4250"/>
    <w:rsid w:val="002D4B6F"/>
    <w:rsid w:val="002D5CF0"/>
    <w:rsid w:val="002D7E80"/>
    <w:rsid w:val="002E0877"/>
    <w:rsid w:val="002E3165"/>
    <w:rsid w:val="002E4305"/>
    <w:rsid w:val="002E4C84"/>
    <w:rsid w:val="002E530A"/>
    <w:rsid w:val="002E531D"/>
    <w:rsid w:val="002F08A8"/>
    <w:rsid w:val="002F1AB3"/>
    <w:rsid w:val="002F2B23"/>
    <w:rsid w:val="002F35FE"/>
    <w:rsid w:val="002F6164"/>
    <w:rsid w:val="002F6FA0"/>
    <w:rsid w:val="002F7A7E"/>
    <w:rsid w:val="00301193"/>
    <w:rsid w:val="00301979"/>
    <w:rsid w:val="0030319C"/>
    <w:rsid w:val="00303732"/>
    <w:rsid w:val="003041A8"/>
    <w:rsid w:val="00304436"/>
    <w:rsid w:val="00304D64"/>
    <w:rsid w:val="00305E59"/>
    <w:rsid w:val="00305F6D"/>
    <w:rsid w:val="00307F3C"/>
    <w:rsid w:val="003101E4"/>
    <w:rsid w:val="00310A82"/>
    <w:rsid w:val="00310B6E"/>
    <w:rsid w:val="00310ED2"/>
    <w:rsid w:val="00311076"/>
    <w:rsid w:val="003141B6"/>
    <w:rsid w:val="00314605"/>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0722"/>
    <w:rsid w:val="00431998"/>
    <w:rsid w:val="004320F2"/>
    <w:rsid w:val="00433837"/>
    <w:rsid w:val="00434D1C"/>
    <w:rsid w:val="0043558D"/>
    <w:rsid w:val="004361D6"/>
    <w:rsid w:val="00437CDB"/>
    <w:rsid w:val="00440BFA"/>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46C5"/>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750"/>
    <w:rsid w:val="00536BFB"/>
    <w:rsid w:val="00536FD1"/>
    <w:rsid w:val="005370DC"/>
    <w:rsid w:val="005378EA"/>
    <w:rsid w:val="00537D28"/>
    <w:rsid w:val="00537E15"/>
    <w:rsid w:val="00540468"/>
    <w:rsid w:val="005409F4"/>
    <w:rsid w:val="00540D68"/>
    <w:rsid w:val="00541473"/>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723"/>
    <w:rsid w:val="00575C75"/>
    <w:rsid w:val="00577582"/>
    <w:rsid w:val="0058021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C7259"/>
    <w:rsid w:val="005D00A5"/>
    <w:rsid w:val="005D00D6"/>
    <w:rsid w:val="005D07B2"/>
    <w:rsid w:val="005D0D93"/>
    <w:rsid w:val="005D1A14"/>
    <w:rsid w:val="005D1EB6"/>
    <w:rsid w:val="005D26DF"/>
    <w:rsid w:val="005D2EDB"/>
    <w:rsid w:val="005D3674"/>
    <w:rsid w:val="005D4D30"/>
    <w:rsid w:val="005D5D7D"/>
    <w:rsid w:val="005D71EF"/>
    <w:rsid w:val="005D7469"/>
    <w:rsid w:val="005D7AE8"/>
    <w:rsid w:val="005E0E50"/>
    <w:rsid w:val="005E24FD"/>
    <w:rsid w:val="005E2F4D"/>
    <w:rsid w:val="005E2FA5"/>
    <w:rsid w:val="005E3501"/>
    <w:rsid w:val="005E3FC4"/>
    <w:rsid w:val="005E4202"/>
    <w:rsid w:val="005E4C8D"/>
    <w:rsid w:val="005E573E"/>
    <w:rsid w:val="005E6606"/>
    <w:rsid w:val="005E6D42"/>
    <w:rsid w:val="005E7A6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7F9"/>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9ED"/>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2072"/>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27D59"/>
    <w:rsid w:val="00731D26"/>
    <w:rsid w:val="00735365"/>
    <w:rsid w:val="007355C7"/>
    <w:rsid w:val="0073655C"/>
    <w:rsid w:val="00736A43"/>
    <w:rsid w:val="00737986"/>
    <w:rsid w:val="00737B2F"/>
    <w:rsid w:val="00740919"/>
    <w:rsid w:val="0074334C"/>
    <w:rsid w:val="00744742"/>
    <w:rsid w:val="00744D01"/>
    <w:rsid w:val="00745561"/>
    <w:rsid w:val="00747893"/>
    <w:rsid w:val="00750406"/>
    <w:rsid w:val="0075067F"/>
    <w:rsid w:val="00750AED"/>
    <w:rsid w:val="00751116"/>
    <w:rsid w:val="0075242F"/>
    <w:rsid w:val="007525C0"/>
    <w:rsid w:val="00753C9B"/>
    <w:rsid w:val="00753E6E"/>
    <w:rsid w:val="007542A6"/>
    <w:rsid w:val="00754697"/>
    <w:rsid w:val="007546CA"/>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4557"/>
    <w:rsid w:val="0078774A"/>
    <w:rsid w:val="00791764"/>
    <w:rsid w:val="007918BB"/>
    <w:rsid w:val="00793108"/>
    <w:rsid w:val="00793E8B"/>
    <w:rsid w:val="00794790"/>
    <w:rsid w:val="00796076"/>
    <w:rsid w:val="007961A6"/>
    <w:rsid w:val="007968A3"/>
    <w:rsid w:val="007A1D9B"/>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2FD4"/>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868"/>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0DD4"/>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6C4"/>
    <w:rsid w:val="008E5B7C"/>
    <w:rsid w:val="008E60B3"/>
    <w:rsid w:val="008F2365"/>
    <w:rsid w:val="008F527F"/>
    <w:rsid w:val="008F6B74"/>
    <w:rsid w:val="0090262E"/>
    <w:rsid w:val="00902D0C"/>
    <w:rsid w:val="009037D5"/>
    <w:rsid w:val="00903898"/>
    <w:rsid w:val="00904926"/>
    <w:rsid w:val="00904FB5"/>
    <w:rsid w:val="0090510C"/>
    <w:rsid w:val="00906204"/>
    <w:rsid w:val="00906D65"/>
    <w:rsid w:val="0091042F"/>
    <w:rsid w:val="0091064F"/>
    <w:rsid w:val="00910F6F"/>
    <w:rsid w:val="00910F71"/>
    <w:rsid w:val="009114A5"/>
    <w:rsid w:val="009123CA"/>
    <w:rsid w:val="00915104"/>
    <w:rsid w:val="009160C2"/>
    <w:rsid w:val="00916A53"/>
    <w:rsid w:val="00917234"/>
    <w:rsid w:val="00917FAA"/>
    <w:rsid w:val="009229DF"/>
    <w:rsid w:val="0092660E"/>
    <w:rsid w:val="00926875"/>
    <w:rsid w:val="00931A1F"/>
    <w:rsid w:val="009335A0"/>
    <w:rsid w:val="0093460D"/>
    <w:rsid w:val="00935003"/>
    <w:rsid w:val="009354D8"/>
    <w:rsid w:val="00936000"/>
    <w:rsid w:val="00936196"/>
    <w:rsid w:val="009365B5"/>
    <w:rsid w:val="0093713C"/>
    <w:rsid w:val="009374A0"/>
    <w:rsid w:val="00937B6A"/>
    <w:rsid w:val="00940C2A"/>
    <w:rsid w:val="009414B2"/>
    <w:rsid w:val="00941728"/>
    <w:rsid w:val="00941924"/>
    <w:rsid w:val="00942513"/>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1CB"/>
    <w:rsid w:val="009749AB"/>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00E4"/>
    <w:rsid w:val="009D352B"/>
    <w:rsid w:val="009D4434"/>
    <w:rsid w:val="009D47AF"/>
    <w:rsid w:val="009D6D1A"/>
    <w:rsid w:val="009D78BC"/>
    <w:rsid w:val="009E19C7"/>
    <w:rsid w:val="009E27FC"/>
    <w:rsid w:val="009E35C5"/>
    <w:rsid w:val="009E45AD"/>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0DA6"/>
    <w:rsid w:val="00A41B04"/>
    <w:rsid w:val="00A42E71"/>
    <w:rsid w:val="00A43166"/>
    <w:rsid w:val="00A4360B"/>
    <w:rsid w:val="00A4426D"/>
    <w:rsid w:val="00A45946"/>
    <w:rsid w:val="00A4729F"/>
    <w:rsid w:val="00A5050E"/>
    <w:rsid w:val="00A51422"/>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72C"/>
    <w:rsid w:val="00A76C15"/>
    <w:rsid w:val="00A779D8"/>
    <w:rsid w:val="00A8134C"/>
    <w:rsid w:val="00A81620"/>
    <w:rsid w:val="00A81DD5"/>
    <w:rsid w:val="00A8328A"/>
    <w:rsid w:val="00A85A62"/>
    <w:rsid w:val="00A864DA"/>
    <w:rsid w:val="00A921FF"/>
    <w:rsid w:val="00A93710"/>
    <w:rsid w:val="00A95C09"/>
    <w:rsid w:val="00A96293"/>
    <w:rsid w:val="00A96817"/>
    <w:rsid w:val="00AA0AD8"/>
    <w:rsid w:val="00AA0F00"/>
    <w:rsid w:val="00AA13E4"/>
    <w:rsid w:val="00AA5305"/>
    <w:rsid w:val="00AA697C"/>
    <w:rsid w:val="00AA75FA"/>
    <w:rsid w:val="00AA7805"/>
    <w:rsid w:val="00AB0301"/>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E16"/>
    <w:rsid w:val="00B50F8D"/>
    <w:rsid w:val="00B514E8"/>
    <w:rsid w:val="00B51D9F"/>
    <w:rsid w:val="00B52987"/>
    <w:rsid w:val="00B52C16"/>
    <w:rsid w:val="00B5319F"/>
    <w:rsid w:val="00B53B93"/>
    <w:rsid w:val="00B53D73"/>
    <w:rsid w:val="00B54C65"/>
    <w:rsid w:val="00B551B4"/>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63D"/>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71"/>
    <w:rsid w:val="00C706F4"/>
    <w:rsid w:val="00C71143"/>
    <w:rsid w:val="00C71E26"/>
    <w:rsid w:val="00C72606"/>
    <w:rsid w:val="00C72D0E"/>
    <w:rsid w:val="00C72E21"/>
    <w:rsid w:val="00C73E62"/>
    <w:rsid w:val="00C752FC"/>
    <w:rsid w:val="00C8055A"/>
    <w:rsid w:val="00C806B2"/>
    <w:rsid w:val="00C807D9"/>
    <w:rsid w:val="00C80B25"/>
    <w:rsid w:val="00C813A9"/>
    <w:rsid w:val="00C81FE2"/>
    <w:rsid w:val="00C82BD2"/>
    <w:rsid w:val="00C82DDA"/>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913"/>
    <w:rsid w:val="00CD006F"/>
    <w:rsid w:val="00CD043A"/>
    <w:rsid w:val="00CD33BE"/>
    <w:rsid w:val="00CD3548"/>
    <w:rsid w:val="00CD4190"/>
    <w:rsid w:val="00CD435C"/>
    <w:rsid w:val="00CD4898"/>
    <w:rsid w:val="00CE2264"/>
    <w:rsid w:val="00CE4D1D"/>
    <w:rsid w:val="00CE7B83"/>
    <w:rsid w:val="00CE7BF1"/>
    <w:rsid w:val="00CF0B2F"/>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4449"/>
    <w:rsid w:val="00D65BF2"/>
    <w:rsid w:val="00D65E4E"/>
    <w:rsid w:val="00D65EBA"/>
    <w:rsid w:val="00D71259"/>
    <w:rsid w:val="00D7354F"/>
    <w:rsid w:val="00D7435F"/>
    <w:rsid w:val="00D7442E"/>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039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0B36"/>
    <w:rsid w:val="00DE1323"/>
    <w:rsid w:val="00DE134D"/>
    <w:rsid w:val="00DE35A9"/>
    <w:rsid w:val="00DE360E"/>
    <w:rsid w:val="00DE3C28"/>
    <w:rsid w:val="00DE5B89"/>
    <w:rsid w:val="00DE7F8F"/>
    <w:rsid w:val="00DF11C4"/>
    <w:rsid w:val="00DF19A1"/>
    <w:rsid w:val="00DF5182"/>
    <w:rsid w:val="00E009AF"/>
    <w:rsid w:val="00E01503"/>
    <w:rsid w:val="00E020C1"/>
    <w:rsid w:val="00E02F60"/>
    <w:rsid w:val="00E04589"/>
    <w:rsid w:val="00E045AE"/>
    <w:rsid w:val="00E046C2"/>
    <w:rsid w:val="00E04FA9"/>
    <w:rsid w:val="00E05F32"/>
    <w:rsid w:val="00E06A6B"/>
    <w:rsid w:val="00E070E6"/>
    <w:rsid w:val="00E10BB7"/>
    <w:rsid w:val="00E1286E"/>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88D"/>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3273"/>
    <w:rsid w:val="00F04FC3"/>
    <w:rsid w:val="00F06F30"/>
    <w:rsid w:val="00F103A9"/>
    <w:rsid w:val="00F116A4"/>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00D"/>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250C92"/>
  <w15:docId w15:val="{5B26F1F9-24BC-49DB-90A0-C379E61C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11822-B487-45F5-899F-89D52406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360</Words>
  <Characters>2055</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Windows User</cp:lastModifiedBy>
  <cp:revision>52</cp:revision>
  <cp:lastPrinted>2017-05-25T08:10:00Z</cp:lastPrinted>
  <dcterms:created xsi:type="dcterms:W3CDTF">2017-10-31T06:51:00Z</dcterms:created>
  <dcterms:modified xsi:type="dcterms:W3CDTF">2025-09-25T08:09:00Z</dcterms:modified>
</cp:coreProperties>
</file>